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82E" w:rsidRPr="003F4F8D" w:rsidRDefault="00FE447E" w:rsidP="00FE447E">
      <w:pPr>
        <w:pStyle w:val="NoSpacing"/>
        <w:jc w:val="center"/>
        <w:rPr>
          <w:sz w:val="16"/>
          <w:szCs w:val="16"/>
        </w:rPr>
      </w:pPr>
      <w:bookmarkStart w:id="0" w:name="_GoBack"/>
      <w:bookmarkEnd w:id="0"/>
      <w:r w:rsidRPr="00587251">
        <w:rPr>
          <w:b/>
          <w:sz w:val="28"/>
          <w:szCs w:val="28"/>
        </w:rPr>
        <w:t>Washington County School District Cosmetology Application</w:t>
      </w:r>
      <w:r w:rsidR="003F4F8D">
        <w:rPr>
          <w:b/>
          <w:sz w:val="28"/>
          <w:szCs w:val="28"/>
        </w:rPr>
        <w:t xml:space="preserve"> </w:t>
      </w:r>
      <w:r w:rsidR="003F4F8D">
        <w:rPr>
          <w:sz w:val="16"/>
          <w:szCs w:val="16"/>
        </w:rPr>
        <w:t>(January 2018)</w:t>
      </w:r>
    </w:p>
    <w:p w:rsidR="00FE447E" w:rsidRDefault="00FE447E" w:rsidP="00FE447E">
      <w:pPr>
        <w:pStyle w:val="NoSpacing"/>
        <w:jc w:val="center"/>
        <w:rPr>
          <w:sz w:val="28"/>
          <w:szCs w:val="28"/>
        </w:rPr>
      </w:pPr>
    </w:p>
    <w:p w:rsidR="00FE447E" w:rsidRDefault="00FE447E" w:rsidP="00FE447E">
      <w:pPr>
        <w:pStyle w:val="NoSpacing"/>
      </w:pPr>
      <w:r w:rsidRPr="00FE447E">
        <w:t xml:space="preserve">To qualify for </w:t>
      </w:r>
      <w:r w:rsidRPr="00587251">
        <w:rPr>
          <w:b/>
        </w:rPr>
        <w:t>funding reimbursement</w:t>
      </w:r>
      <w:r w:rsidRPr="00FE447E">
        <w:t xml:space="preserve">, the Cosmetology College </w:t>
      </w:r>
      <w:r w:rsidRPr="00587251">
        <w:rPr>
          <w:u w:val="single"/>
        </w:rPr>
        <w:t>will meet the following assurances</w:t>
      </w:r>
      <w:r w:rsidRPr="00FE447E">
        <w:t>:</w:t>
      </w:r>
    </w:p>
    <w:p w:rsidR="00FE447E" w:rsidRDefault="00FE447E" w:rsidP="00FE447E">
      <w:pPr>
        <w:pStyle w:val="NoSpacing"/>
        <w:numPr>
          <w:ilvl w:val="0"/>
          <w:numId w:val="1"/>
        </w:numPr>
      </w:pPr>
      <w:r>
        <w:t xml:space="preserve">Maintain their </w:t>
      </w:r>
      <w:r w:rsidRPr="00587251">
        <w:rPr>
          <w:b/>
        </w:rPr>
        <w:t xml:space="preserve">Utah </w:t>
      </w:r>
      <w:r w:rsidRPr="00C9556C">
        <w:rPr>
          <w:b/>
        </w:rPr>
        <w:t>DOPL</w:t>
      </w:r>
      <w:r>
        <w:t xml:space="preserve"> standing and </w:t>
      </w:r>
      <w:r w:rsidRPr="00587251">
        <w:rPr>
          <w:b/>
        </w:rPr>
        <w:t>NACCUS</w:t>
      </w:r>
      <w:r>
        <w:t xml:space="preserve"> accreditation.</w:t>
      </w:r>
    </w:p>
    <w:p w:rsidR="00FE447E" w:rsidRDefault="00FE447E" w:rsidP="00FE447E">
      <w:pPr>
        <w:pStyle w:val="NoSpacing"/>
        <w:numPr>
          <w:ilvl w:val="0"/>
          <w:numId w:val="1"/>
        </w:numPr>
      </w:pPr>
      <w:r w:rsidRPr="00587251">
        <w:rPr>
          <w:b/>
        </w:rPr>
        <w:t>Match tuition funding</w:t>
      </w:r>
      <w:r>
        <w:t xml:space="preserve"> to each student that is provided by WCSD.</w:t>
      </w:r>
    </w:p>
    <w:p w:rsidR="00FE447E" w:rsidRDefault="00FE447E" w:rsidP="00FE447E">
      <w:pPr>
        <w:pStyle w:val="NoSpacing"/>
        <w:numPr>
          <w:ilvl w:val="0"/>
          <w:numId w:val="1"/>
        </w:numPr>
      </w:pPr>
      <w:r>
        <w:t xml:space="preserve">Meet all </w:t>
      </w:r>
      <w:r w:rsidRPr="00587251">
        <w:rPr>
          <w:b/>
        </w:rPr>
        <w:t>procedures and deadlines</w:t>
      </w:r>
      <w:r>
        <w:t xml:space="preserve"> listed below.</w:t>
      </w:r>
    </w:p>
    <w:p w:rsidR="00FE447E" w:rsidRDefault="00FE447E" w:rsidP="00FE447E">
      <w:pPr>
        <w:pStyle w:val="NoSpacing"/>
      </w:pPr>
    </w:p>
    <w:p w:rsidR="00FE447E" w:rsidRPr="00587251" w:rsidRDefault="00FE447E" w:rsidP="00FE447E">
      <w:pPr>
        <w:pStyle w:val="NoSpacing"/>
        <w:rPr>
          <w:b/>
        </w:rPr>
      </w:pPr>
      <w:r w:rsidRPr="00587251">
        <w:rPr>
          <w:b/>
        </w:rPr>
        <w:t>The following timeline must be followed to qualify for funding reimbursement:</w:t>
      </w:r>
    </w:p>
    <w:p w:rsidR="002C3DD7" w:rsidRDefault="002C3DD7" w:rsidP="002C3DD7">
      <w:pPr>
        <w:pStyle w:val="NoSpacing"/>
        <w:numPr>
          <w:ilvl w:val="0"/>
          <w:numId w:val="2"/>
        </w:numPr>
      </w:pPr>
      <w:r>
        <w:t xml:space="preserve"> Within the </w:t>
      </w:r>
      <w:r w:rsidRPr="00587251">
        <w:rPr>
          <w:b/>
        </w:rPr>
        <w:t>first two weeks</w:t>
      </w:r>
      <w:r>
        <w:t xml:space="preserve"> of the school year (or semester), the student must attach a printed copy (from Power School) of their class schedule to this form (this schedule must be signed by the student’s Guidance Counselor).</w:t>
      </w:r>
    </w:p>
    <w:p w:rsidR="002C3DD7" w:rsidRDefault="002C3DD7" w:rsidP="002C3DD7">
      <w:pPr>
        <w:pStyle w:val="NoSpacing"/>
        <w:numPr>
          <w:ilvl w:val="0"/>
          <w:numId w:val="2"/>
        </w:numPr>
      </w:pPr>
      <w:r>
        <w:t xml:space="preserve">At the </w:t>
      </w:r>
      <w:r w:rsidRPr="00587251">
        <w:rPr>
          <w:b/>
        </w:rPr>
        <w:t>end of each quarter</w:t>
      </w:r>
      <w:r>
        <w:t xml:space="preserve">, the Cosmetology School will </w:t>
      </w:r>
      <w:r w:rsidR="00587251" w:rsidRPr="00587251">
        <w:rPr>
          <w:b/>
        </w:rPr>
        <w:t>submit grade</w:t>
      </w:r>
      <w:r w:rsidRPr="00587251">
        <w:rPr>
          <w:b/>
        </w:rPr>
        <w:t>s</w:t>
      </w:r>
      <w:r>
        <w:t xml:space="preserve"> to the student’s Counselor for recording (all grades must be recorded quarterly on the student’s transcript).</w:t>
      </w:r>
    </w:p>
    <w:p w:rsidR="002C3DD7" w:rsidRDefault="002C3DD7" w:rsidP="002C3DD7">
      <w:pPr>
        <w:pStyle w:val="NoSpacing"/>
        <w:numPr>
          <w:ilvl w:val="0"/>
          <w:numId w:val="2"/>
        </w:numPr>
      </w:pPr>
      <w:r>
        <w:t xml:space="preserve">The Cosmetology School can request reimbursement from WCSD-CTE </w:t>
      </w:r>
      <w:r w:rsidRPr="00587251">
        <w:rPr>
          <w:b/>
        </w:rPr>
        <w:t>the month after each</w:t>
      </w:r>
      <w:r>
        <w:t xml:space="preserve"> </w:t>
      </w:r>
      <w:r w:rsidRPr="00587251">
        <w:rPr>
          <w:b/>
        </w:rPr>
        <w:t>semester</w:t>
      </w:r>
      <w:r>
        <w:t xml:space="preserve"> (a copy of the student’s transcript, indicating grade/credits earned must be included with the statement.</w:t>
      </w:r>
    </w:p>
    <w:p w:rsidR="002C3DD7" w:rsidRDefault="002C3DD7" w:rsidP="002C3DD7">
      <w:pPr>
        <w:pStyle w:val="NoSpacing"/>
        <w:numPr>
          <w:ilvl w:val="0"/>
          <w:numId w:val="2"/>
        </w:numPr>
      </w:pPr>
      <w:r>
        <w:t xml:space="preserve">Students </w:t>
      </w:r>
      <w:r w:rsidRPr="00587251">
        <w:rPr>
          <w:b/>
        </w:rPr>
        <w:t>must be enrolled in a credit bearing course at their local high school</w:t>
      </w:r>
      <w:r w:rsidR="002374B0">
        <w:t>.</w:t>
      </w:r>
    </w:p>
    <w:p w:rsidR="002374B0" w:rsidRDefault="002374B0" w:rsidP="002C3DD7">
      <w:pPr>
        <w:pStyle w:val="NoSpacing"/>
        <w:numPr>
          <w:ilvl w:val="0"/>
          <w:numId w:val="2"/>
        </w:numPr>
      </w:pPr>
      <w:r>
        <w:t xml:space="preserve">Students </w:t>
      </w:r>
      <w:r w:rsidRPr="00587251">
        <w:rPr>
          <w:b/>
        </w:rPr>
        <w:t>must be passing all enrolled courses.</w:t>
      </w:r>
    </w:p>
    <w:p w:rsidR="002374B0" w:rsidRDefault="002374B0" w:rsidP="002374B0">
      <w:pPr>
        <w:pStyle w:val="NoSpacing"/>
      </w:pPr>
    </w:p>
    <w:p w:rsidR="002374B0" w:rsidRDefault="002374B0" w:rsidP="002374B0">
      <w:pPr>
        <w:pStyle w:val="NoSpacing"/>
      </w:pPr>
      <w:r w:rsidRPr="00B46F00">
        <w:rPr>
          <w:b/>
        </w:rPr>
        <w:t xml:space="preserve">The following illustrates the reimbursement for </w:t>
      </w:r>
      <w:proofErr w:type="gramStart"/>
      <w:r w:rsidRPr="00B46F00">
        <w:rPr>
          <w:b/>
        </w:rPr>
        <w:t>Senior</w:t>
      </w:r>
      <w:proofErr w:type="gramEnd"/>
      <w:r w:rsidRPr="00B46F00">
        <w:rPr>
          <w:b/>
        </w:rPr>
        <w:t xml:space="preserve"> students </w:t>
      </w:r>
      <w:r>
        <w:t>(based on the eight period block):</w:t>
      </w:r>
    </w:p>
    <w:p w:rsidR="002374B0" w:rsidRDefault="002374B0" w:rsidP="002374B0">
      <w:pPr>
        <w:pStyle w:val="NoSpacing"/>
        <w:ind w:left="720"/>
      </w:pPr>
      <w:r>
        <w:t xml:space="preserve">(4) Four periods of </w:t>
      </w:r>
      <w:r w:rsidRPr="00B46F00">
        <w:rPr>
          <w:b/>
        </w:rPr>
        <w:t>‘passing/recorded’</w:t>
      </w:r>
      <w:r>
        <w:t xml:space="preserve"> Cosmetology credit = </w:t>
      </w:r>
      <w:r w:rsidRPr="00B46F00">
        <w:rPr>
          <w:b/>
        </w:rPr>
        <w:t>up to $750 from WCSD</w:t>
      </w:r>
      <w:r>
        <w:t xml:space="preserve"> (per semester)</w:t>
      </w:r>
    </w:p>
    <w:p w:rsidR="002374B0" w:rsidRDefault="002374B0" w:rsidP="002374B0">
      <w:pPr>
        <w:pStyle w:val="NoSpacing"/>
        <w:ind w:left="720"/>
        <w:rPr>
          <w:sz w:val="20"/>
          <w:szCs w:val="20"/>
        </w:rPr>
      </w:pPr>
      <w:r w:rsidRPr="002374B0">
        <w:rPr>
          <w:sz w:val="20"/>
          <w:szCs w:val="20"/>
        </w:rPr>
        <w:t xml:space="preserve">(The </w:t>
      </w:r>
      <w:r w:rsidRPr="00B46F00">
        <w:rPr>
          <w:b/>
          <w:sz w:val="20"/>
          <w:szCs w:val="20"/>
        </w:rPr>
        <w:t>maximum total reimbursement amount per student is $</w:t>
      </w:r>
      <w:proofErr w:type="gramStart"/>
      <w:r w:rsidRPr="00B46F00">
        <w:rPr>
          <w:b/>
          <w:sz w:val="20"/>
          <w:szCs w:val="20"/>
        </w:rPr>
        <w:t>1,500</w:t>
      </w:r>
      <w:r w:rsidRPr="002374B0">
        <w:rPr>
          <w:sz w:val="20"/>
          <w:szCs w:val="20"/>
        </w:rPr>
        <w:t>,</w:t>
      </w:r>
      <w:proofErr w:type="gramEnd"/>
      <w:r w:rsidRPr="002374B0">
        <w:rPr>
          <w:sz w:val="20"/>
          <w:szCs w:val="20"/>
        </w:rPr>
        <w:t xml:space="preserve"> Juniors will receive up to half this </w:t>
      </w:r>
      <w:r w:rsidRPr="004E4AFE">
        <w:rPr>
          <w:sz w:val="20"/>
          <w:szCs w:val="20"/>
        </w:rPr>
        <w:t>amount for two years).</w:t>
      </w:r>
    </w:p>
    <w:p w:rsidR="002374B0" w:rsidRDefault="002374B0" w:rsidP="002374B0">
      <w:pPr>
        <w:pStyle w:val="NoSpacing"/>
        <w:rPr>
          <w:sz w:val="20"/>
          <w:szCs w:val="20"/>
        </w:rPr>
      </w:pPr>
    </w:p>
    <w:p w:rsidR="002374B0" w:rsidRDefault="00F04495" w:rsidP="00F04495">
      <w:pPr>
        <w:pStyle w:val="NoSpacing"/>
        <w:jc w:val="center"/>
      </w:pPr>
      <w:r>
        <w:t>The following Cosmetology Schools are educational partners with WCSD (listed alphabetically):</w:t>
      </w:r>
    </w:p>
    <w:p w:rsidR="00F04495" w:rsidRDefault="00F04495" w:rsidP="00F04495">
      <w:pPr>
        <w:pStyle w:val="NoSpacing"/>
        <w:jc w:val="center"/>
      </w:pPr>
      <w:r>
        <w:t>-WCSD encourages students and parents to tour as many school campuses as possible-</w:t>
      </w:r>
    </w:p>
    <w:p w:rsidR="008B4F55" w:rsidRDefault="008B4F55" w:rsidP="00F04495">
      <w:pPr>
        <w:pStyle w:val="NoSpacing"/>
        <w:jc w:val="center"/>
      </w:pPr>
    </w:p>
    <w:tbl>
      <w:tblPr>
        <w:tblStyle w:val="TableGrid"/>
        <w:tblW w:w="7804" w:type="dxa"/>
        <w:tblInd w:w="1090" w:type="dxa"/>
        <w:tblLook w:val="04A0" w:firstRow="1" w:lastRow="0" w:firstColumn="1" w:lastColumn="0" w:noHBand="0" w:noVBand="1"/>
      </w:tblPr>
      <w:tblGrid>
        <w:gridCol w:w="7804"/>
      </w:tblGrid>
      <w:tr w:rsidR="008B4F55" w:rsidTr="008B4F55">
        <w:trPr>
          <w:trHeight w:val="1500"/>
        </w:trPr>
        <w:tc>
          <w:tcPr>
            <w:tcW w:w="7804" w:type="dxa"/>
          </w:tcPr>
          <w:p w:rsidR="008B4F55" w:rsidRDefault="008B4F55" w:rsidP="008B4F55">
            <w:pPr>
              <w:pStyle w:val="NoSpacing"/>
              <w:ind w:left="720" w:firstLine="720"/>
              <w:rPr>
                <w:b/>
              </w:rPr>
            </w:pPr>
          </w:p>
          <w:p w:rsidR="008B4F55" w:rsidRDefault="008B4F55" w:rsidP="008B4F55">
            <w:pPr>
              <w:pStyle w:val="NoSpacing"/>
              <w:numPr>
                <w:ilvl w:val="0"/>
                <w:numId w:val="5"/>
              </w:numPr>
            </w:pPr>
            <w:r w:rsidRPr="00B46F00">
              <w:rPr>
                <w:b/>
              </w:rPr>
              <w:t>Evans Hairstyling College</w:t>
            </w:r>
            <w:r w:rsidR="001431A9">
              <w:t xml:space="preserve"> – 1028</w:t>
            </w:r>
            <w:r>
              <w:t xml:space="preserve"> East Tabernacle, St. George – 673-6128</w:t>
            </w:r>
          </w:p>
          <w:p w:rsidR="008B4F55" w:rsidRDefault="008B4F55" w:rsidP="008B4F55">
            <w:pPr>
              <w:pStyle w:val="NoSpacing"/>
            </w:pPr>
          </w:p>
          <w:p w:rsidR="008B4F55" w:rsidRDefault="00027F27" w:rsidP="008B4F55">
            <w:pPr>
              <w:pStyle w:val="NoSpacing"/>
              <w:numPr>
                <w:ilvl w:val="0"/>
                <w:numId w:val="5"/>
              </w:numPr>
            </w:pPr>
            <w:r>
              <w:rPr>
                <w:b/>
              </w:rPr>
              <w:t xml:space="preserve">Paul Mitchell </w:t>
            </w:r>
            <w:r w:rsidR="008B4F55" w:rsidRPr="00B46F00">
              <w:rPr>
                <w:b/>
              </w:rPr>
              <w:t>Academy</w:t>
            </w:r>
            <w:r w:rsidR="008B4F55">
              <w:t xml:space="preserve"> – 1487 South Silicon Way, St. George – 673-5233</w:t>
            </w:r>
          </w:p>
          <w:p w:rsidR="008B4F55" w:rsidRDefault="008B4F55" w:rsidP="008B4F55">
            <w:pPr>
              <w:pStyle w:val="NoSpacing"/>
            </w:pPr>
          </w:p>
          <w:p w:rsidR="008B4F55" w:rsidRDefault="008B4F55" w:rsidP="008B4F55">
            <w:pPr>
              <w:pStyle w:val="NoSpacing"/>
              <w:numPr>
                <w:ilvl w:val="0"/>
                <w:numId w:val="5"/>
              </w:numPr>
            </w:pPr>
            <w:r w:rsidRPr="00B46F00">
              <w:rPr>
                <w:b/>
              </w:rPr>
              <w:t>Taylor Andrews</w:t>
            </w:r>
            <w:r>
              <w:t xml:space="preserve"> </w:t>
            </w:r>
            <w:r w:rsidRPr="00890DDB">
              <w:rPr>
                <w:b/>
              </w:rPr>
              <w:t>Academy</w:t>
            </w:r>
            <w:r>
              <w:t xml:space="preserve">– </w:t>
            </w:r>
            <w:r w:rsidR="00D1548F">
              <w:t>2214</w:t>
            </w:r>
            <w:r>
              <w:t xml:space="preserve"> </w:t>
            </w:r>
            <w:r w:rsidR="00D1548F">
              <w:t>East Riverside R</w:t>
            </w:r>
            <w:r>
              <w:t>d, St. George – 673-8150</w:t>
            </w:r>
          </w:p>
          <w:p w:rsidR="008B4F55" w:rsidRDefault="008B4F55" w:rsidP="008B4F55">
            <w:pPr>
              <w:pStyle w:val="NoSpacing"/>
              <w:jc w:val="center"/>
            </w:pPr>
          </w:p>
        </w:tc>
      </w:tr>
    </w:tbl>
    <w:p w:rsidR="00890DDB" w:rsidRDefault="00890DDB" w:rsidP="00CD087D">
      <w:pPr>
        <w:pStyle w:val="NoSpacing"/>
        <w:ind w:left="720" w:firstLine="720"/>
      </w:pPr>
    </w:p>
    <w:p w:rsidR="0021208B" w:rsidRDefault="0021208B" w:rsidP="0021208B">
      <w:pPr>
        <w:pStyle w:val="NoSpacing"/>
      </w:pPr>
    </w:p>
    <w:p w:rsidR="0021208B" w:rsidRDefault="009E3B3C" w:rsidP="0021208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Student</w:t>
      </w:r>
      <w:r w:rsidR="00ED3563" w:rsidRPr="00ED3563">
        <w:rPr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 w:rsidR="00ED3563" w:rsidRPr="00ED3563">
        <w:rPr>
          <w:sz w:val="20"/>
          <w:szCs w:val="20"/>
        </w:rPr>
        <w:t xml:space="preserve"> atten</w:t>
      </w:r>
      <w:r w:rsidR="00ED3563">
        <w:rPr>
          <w:sz w:val="20"/>
          <w:szCs w:val="20"/>
        </w:rPr>
        <w:t>ding ______________________</w:t>
      </w:r>
      <w:r>
        <w:rPr>
          <w:sz w:val="20"/>
          <w:szCs w:val="20"/>
        </w:rPr>
        <w:t>____________________________________________High School</w:t>
      </w:r>
    </w:p>
    <w:p w:rsidR="009E3B3C" w:rsidRDefault="009E3B3C" w:rsidP="0021208B">
      <w:pPr>
        <w:pStyle w:val="NoSpacing"/>
        <w:rPr>
          <w:sz w:val="20"/>
          <w:szCs w:val="20"/>
        </w:rPr>
      </w:pPr>
    </w:p>
    <w:p w:rsidR="009E3B3C" w:rsidRDefault="009E3B3C" w:rsidP="0021208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Student will be </w:t>
      </w:r>
      <w:proofErr w:type="gramStart"/>
      <w:r>
        <w:rPr>
          <w:sz w:val="20"/>
          <w:szCs w:val="20"/>
        </w:rPr>
        <w:t>attending________________________________________________________Cosmetology</w:t>
      </w:r>
      <w:proofErr w:type="gramEnd"/>
      <w:r>
        <w:rPr>
          <w:sz w:val="20"/>
          <w:szCs w:val="20"/>
        </w:rPr>
        <w:t xml:space="preserve"> School</w:t>
      </w:r>
    </w:p>
    <w:p w:rsidR="00ED3563" w:rsidRDefault="00ED3563" w:rsidP="0021208B">
      <w:pPr>
        <w:pStyle w:val="NoSpacing"/>
        <w:rPr>
          <w:sz w:val="20"/>
          <w:szCs w:val="20"/>
        </w:rPr>
      </w:pPr>
    </w:p>
    <w:p w:rsidR="00ED3563" w:rsidRDefault="00ED3563" w:rsidP="0021208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Student (please PRINT name and sign</w:t>
      </w:r>
      <w:proofErr w:type="gramStart"/>
      <w:r>
        <w:rPr>
          <w:sz w:val="20"/>
          <w:szCs w:val="20"/>
        </w:rPr>
        <w:t>)_</w:t>
      </w:r>
      <w:proofErr w:type="gramEnd"/>
      <w:r>
        <w:rPr>
          <w:sz w:val="20"/>
          <w:szCs w:val="20"/>
        </w:rPr>
        <w:t>________________________________________________Date__________</w:t>
      </w:r>
    </w:p>
    <w:p w:rsidR="00ED3563" w:rsidRDefault="00ED3563" w:rsidP="0021208B">
      <w:pPr>
        <w:pStyle w:val="NoSpacing"/>
        <w:rPr>
          <w:sz w:val="20"/>
          <w:szCs w:val="20"/>
        </w:rPr>
      </w:pPr>
    </w:p>
    <w:p w:rsidR="00ED3563" w:rsidRDefault="00ED3563" w:rsidP="0021208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Parent (please PRINT name and sign</w:t>
      </w:r>
      <w:proofErr w:type="gramStart"/>
      <w:r>
        <w:rPr>
          <w:sz w:val="20"/>
          <w:szCs w:val="20"/>
        </w:rPr>
        <w:t>)_</w:t>
      </w:r>
      <w:proofErr w:type="gramEnd"/>
      <w:r>
        <w:rPr>
          <w:sz w:val="20"/>
          <w:szCs w:val="20"/>
        </w:rPr>
        <w:t>_________________________________________________Date__________</w:t>
      </w:r>
    </w:p>
    <w:p w:rsidR="00ED3563" w:rsidRDefault="00ED3563" w:rsidP="0021208B">
      <w:pPr>
        <w:pStyle w:val="NoSpacing"/>
        <w:rPr>
          <w:sz w:val="20"/>
          <w:szCs w:val="20"/>
        </w:rPr>
      </w:pPr>
    </w:p>
    <w:p w:rsidR="00ED3563" w:rsidRDefault="00ED3563" w:rsidP="0021208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Cosmetology School Representative Signature___________________________________________Date_________</w:t>
      </w:r>
    </w:p>
    <w:p w:rsidR="00ED3563" w:rsidRDefault="00ED3563" w:rsidP="0021208B">
      <w:pPr>
        <w:pStyle w:val="NoSpacing"/>
        <w:rPr>
          <w:sz w:val="20"/>
          <w:szCs w:val="20"/>
        </w:rPr>
      </w:pPr>
    </w:p>
    <w:p w:rsidR="00ED3563" w:rsidRPr="00ED3563" w:rsidRDefault="00ED3563" w:rsidP="0021208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WCSD-CTE Director Signature_________________________________________________________Date_________</w:t>
      </w:r>
    </w:p>
    <w:sectPr w:rsidR="00ED3563" w:rsidRPr="00ED3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C0122"/>
    <w:multiLevelType w:val="hybridMultilevel"/>
    <w:tmpl w:val="8A9AAABC"/>
    <w:lvl w:ilvl="0" w:tplc="04BCFA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587D21"/>
    <w:multiLevelType w:val="hybridMultilevel"/>
    <w:tmpl w:val="48986E56"/>
    <w:lvl w:ilvl="0" w:tplc="867CD7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3703DE"/>
    <w:multiLevelType w:val="hybridMultilevel"/>
    <w:tmpl w:val="4ABA0F68"/>
    <w:lvl w:ilvl="0" w:tplc="4C70B6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50C4A"/>
    <w:multiLevelType w:val="hybridMultilevel"/>
    <w:tmpl w:val="57026212"/>
    <w:lvl w:ilvl="0" w:tplc="4C70B60E">
      <w:start w:val="1"/>
      <w:numFmt w:val="bullet"/>
      <w:lvlText w:val="□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6A1160AE"/>
    <w:multiLevelType w:val="hybridMultilevel"/>
    <w:tmpl w:val="7930B0D6"/>
    <w:lvl w:ilvl="0" w:tplc="4C70B60E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7E"/>
    <w:rsid w:val="00027F27"/>
    <w:rsid w:val="00133A3B"/>
    <w:rsid w:val="001431A9"/>
    <w:rsid w:val="0021208B"/>
    <w:rsid w:val="002374B0"/>
    <w:rsid w:val="00240ED2"/>
    <w:rsid w:val="00267EFA"/>
    <w:rsid w:val="002C3DD7"/>
    <w:rsid w:val="003F4F8D"/>
    <w:rsid w:val="004E4AFE"/>
    <w:rsid w:val="00502F1B"/>
    <w:rsid w:val="00587251"/>
    <w:rsid w:val="00890DDB"/>
    <w:rsid w:val="008B4F55"/>
    <w:rsid w:val="009E3B3C"/>
    <w:rsid w:val="00A52D44"/>
    <w:rsid w:val="00B46F00"/>
    <w:rsid w:val="00B70ACE"/>
    <w:rsid w:val="00C9556C"/>
    <w:rsid w:val="00C972A5"/>
    <w:rsid w:val="00CD087D"/>
    <w:rsid w:val="00D1548F"/>
    <w:rsid w:val="00E57231"/>
    <w:rsid w:val="00ED3563"/>
    <w:rsid w:val="00F04495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A09B4A-0692-48C4-A92F-C7946503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447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4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AF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B4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Lewis</dc:creator>
  <cp:keywords/>
  <dc:description/>
  <cp:lastModifiedBy>wendee.wilkinson</cp:lastModifiedBy>
  <cp:revision>2</cp:revision>
  <cp:lastPrinted>2019-05-14T21:58:00Z</cp:lastPrinted>
  <dcterms:created xsi:type="dcterms:W3CDTF">2019-09-12T18:43:00Z</dcterms:created>
  <dcterms:modified xsi:type="dcterms:W3CDTF">2019-09-12T18:43:00Z</dcterms:modified>
</cp:coreProperties>
</file>